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63BD" w14:textId="7F2DD572" w:rsidR="002F66FF" w:rsidRPr="002F66FF" w:rsidRDefault="0088421C" w:rsidP="002F66FF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/>
          <w:bCs/>
          <w:color w:val="000000"/>
        </w:rPr>
      </w:pPr>
      <w:bookmarkStart w:id="0" w:name="_Hlk40252253"/>
      <w:r w:rsidRPr="002F66FF">
        <w:rPr>
          <w:rFonts w:eastAsiaTheme="minorHAnsi"/>
          <w:b/>
          <w:bCs/>
          <w:color w:val="000000"/>
        </w:rPr>
        <w:t xml:space="preserve">Конкурс </w:t>
      </w:r>
      <w:r w:rsidR="002F66FF" w:rsidRPr="002F66FF">
        <w:rPr>
          <w:b/>
          <w:bCs/>
          <w:color w:val="000000"/>
        </w:rPr>
        <w:t>№ 4-21 (Акселерация СМСП РЦИ)</w:t>
      </w:r>
      <w:r w:rsidRPr="002F66FF">
        <w:rPr>
          <w:rFonts w:eastAsiaTheme="minorHAnsi"/>
          <w:b/>
          <w:bCs/>
          <w:color w:val="000000"/>
        </w:rPr>
        <w:t xml:space="preserve"> по лоту №</w:t>
      </w:r>
      <w:r w:rsidR="005C5958" w:rsidRPr="002F66FF">
        <w:rPr>
          <w:rFonts w:eastAsiaTheme="minorHAnsi"/>
          <w:b/>
          <w:bCs/>
          <w:color w:val="000000"/>
        </w:rPr>
        <w:t xml:space="preserve"> </w:t>
      </w:r>
      <w:r w:rsidRPr="002F66FF">
        <w:rPr>
          <w:rFonts w:eastAsiaTheme="minorHAnsi"/>
          <w:b/>
          <w:bCs/>
          <w:color w:val="000000"/>
        </w:rPr>
        <w:t>1</w:t>
      </w:r>
      <w:bookmarkEnd w:id="0"/>
      <w:r w:rsidR="002F66FF" w:rsidRPr="002F66FF">
        <w:rPr>
          <w:rFonts w:eastAsiaTheme="minorHAnsi"/>
          <w:b/>
          <w:bCs/>
          <w:color w:val="000000"/>
        </w:rPr>
        <w:t xml:space="preserve">: «Оказание комплексных услуг субъектам МСП: </w:t>
      </w:r>
    </w:p>
    <w:p w14:paraId="56843BC6" w14:textId="77777777" w:rsidR="002F66FF" w:rsidRPr="002F66FF" w:rsidRDefault="002F66FF" w:rsidP="002F66FF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/>
          <w:bCs/>
          <w:color w:val="000000"/>
        </w:rPr>
      </w:pPr>
      <w:r w:rsidRPr="002F66FF">
        <w:rPr>
          <w:rFonts w:eastAsiaTheme="minorHAnsi"/>
          <w:b/>
          <w:bCs/>
          <w:color w:val="000000"/>
        </w:rPr>
        <w:t>-  проведение расширенной оценки (скоринга) количественных и качественных показателей деятельности субъекта малого и среднего предпринимательства;</w:t>
      </w:r>
    </w:p>
    <w:p w14:paraId="533FCE82" w14:textId="77777777" w:rsidR="002F66FF" w:rsidRDefault="002F66FF" w:rsidP="002F66FF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/>
          <w:bCs/>
          <w:color w:val="000000"/>
        </w:rPr>
      </w:pPr>
      <w:r w:rsidRPr="002F66FF">
        <w:rPr>
          <w:rFonts w:eastAsiaTheme="minorHAnsi"/>
          <w:b/>
          <w:bCs/>
          <w:color w:val="000000"/>
        </w:rPr>
        <w:t>- анализ потенциала малых и средних предприятий, выявление текущих потребностей и проблем предприятий, влияющих на их</w:t>
      </w:r>
      <w:r>
        <w:rPr>
          <w:rFonts w:eastAsiaTheme="minorHAnsi"/>
          <w:b/>
          <w:bCs/>
          <w:color w:val="000000"/>
        </w:rPr>
        <w:t xml:space="preserve"> к</w:t>
      </w:r>
      <w:r w:rsidRPr="002F66FF">
        <w:rPr>
          <w:rFonts w:eastAsiaTheme="minorHAnsi"/>
          <w:b/>
          <w:bCs/>
          <w:color w:val="000000"/>
        </w:rPr>
        <w:t>онкурентоспособность»</w:t>
      </w:r>
      <w:r>
        <w:rPr>
          <w:rFonts w:eastAsiaTheme="minorHAnsi"/>
          <w:b/>
          <w:bCs/>
          <w:color w:val="000000"/>
        </w:rPr>
        <w:t>.</w:t>
      </w:r>
    </w:p>
    <w:p w14:paraId="60C4892E" w14:textId="77777777" w:rsidR="002F66FF" w:rsidRPr="002F66FF" w:rsidRDefault="002F66FF" w:rsidP="002F66F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14:paraId="758CFCE3" w14:textId="739E7C65" w:rsidR="0088421C" w:rsidRPr="002F66FF" w:rsidRDefault="002F66FF" w:rsidP="002F66FF">
      <w:pPr>
        <w:pStyle w:val="a4"/>
        <w:spacing w:before="0" w:beforeAutospacing="0" w:after="0" w:afterAutospacing="0"/>
        <w:ind w:firstLine="709"/>
        <w:jc w:val="both"/>
      </w:pPr>
      <w:r w:rsidRPr="002F66FF">
        <w:rPr>
          <w:color w:val="000000"/>
        </w:rPr>
        <w:t xml:space="preserve">1. </w:t>
      </w:r>
      <w:r w:rsidR="0024107A" w:rsidRPr="002F66FF">
        <w:rPr>
          <w:color w:val="000000"/>
        </w:rPr>
        <w:t xml:space="preserve">Конкурсная комиссия, руководствуясь п. 5.6.11 Положения о закупочной деятельности </w:t>
      </w:r>
      <w:proofErr w:type="spellStart"/>
      <w:r w:rsidR="0024107A" w:rsidRPr="002F66FF">
        <w:rPr>
          <w:color w:val="000000"/>
        </w:rPr>
        <w:t>Микрокредитной</w:t>
      </w:r>
      <w:proofErr w:type="spellEnd"/>
      <w:r w:rsidR="0024107A" w:rsidRPr="002F66FF">
        <w:rPr>
          <w:color w:val="000000"/>
        </w:rPr>
        <w:t xml:space="preserve"> компании «Фонд поддержки предпринимательства Республики Марий Эл», решила признать конкурс несостоявшимся.</w:t>
      </w:r>
    </w:p>
    <w:p w14:paraId="5AC1CB2E" w14:textId="77777777" w:rsidR="0088421C" w:rsidRPr="002F66FF" w:rsidRDefault="0088421C" w:rsidP="008842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9ED9C" w14:textId="1AC532A4" w:rsidR="0088421C" w:rsidRPr="002F66FF" w:rsidRDefault="0088421C" w:rsidP="00AF121F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14:paraId="69513371" w14:textId="0131709A" w:rsidR="002F66FF" w:rsidRPr="002F66FF" w:rsidRDefault="002F66FF" w:rsidP="002F66FF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/>
          <w:bCs/>
          <w:color w:val="000000"/>
        </w:rPr>
      </w:pPr>
      <w:r w:rsidRPr="002F66FF">
        <w:rPr>
          <w:rFonts w:eastAsiaTheme="minorHAnsi"/>
          <w:b/>
          <w:bCs/>
          <w:color w:val="000000"/>
        </w:rPr>
        <w:t xml:space="preserve">Конкурс </w:t>
      </w:r>
      <w:r w:rsidRPr="002F66FF">
        <w:rPr>
          <w:b/>
          <w:bCs/>
          <w:color w:val="000000"/>
        </w:rPr>
        <w:t>№ 4-21 (Акселерация СМСП РЦИ)</w:t>
      </w:r>
      <w:r w:rsidRPr="002F66FF">
        <w:rPr>
          <w:rFonts w:eastAsiaTheme="minorHAnsi"/>
          <w:b/>
          <w:bCs/>
          <w:color w:val="000000"/>
        </w:rPr>
        <w:t xml:space="preserve"> по лоту </w:t>
      </w:r>
      <w:r>
        <w:rPr>
          <w:b/>
          <w:bCs/>
        </w:rPr>
        <w:t xml:space="preserve">№ </w:t>
      </w:r>
      <w:r w:rsidRPr="00F3235A">
        <w:rPr>
          <w:b/>
          <w:bCs/>
        </w:rPr>
        <w:t>2</w:t>
      </w:r>
      <w:r w:rsidRPr="002F66FF">
        <w:rPr>
          <w:rFonts w:eastAsiaTheme="minorHAnsi"/>
          <w:b/>
          <w:bCs/>
          <w:color w:val="000000"/>
        </w:rPr>
        <w:t xml:space="preserve">: «Оказание комплексных услуг субъектам МСП: </w:t>
      </w:r>
    </w:p>
    <w:p w14:paraId="6B2F786C" w14:textId="77777777" w:rsidR="002F66FF" w:rsidRPr="002F66FF" w:rsidRDefault="002F66FF" w:rsidP="002F66FF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/>
          <w:bCs/>
          <w:color w:val="000000"/>
        </w:rPr>
      </w:pPr>
      <w:r w:rsidRPr="002F66FF">
        <w:rPr>
          <w:rFonts w:eastAsiaTheme="minorHAnsi"/>
          <w:b/>
          <w:bCs/>
          <w:color w:val="000000"/>
        </w:rPr>
        <w:t>- проведение круглого стола с приглашением сторонних профильных организаций и экспертов;</w:t>
      </w:r>
    </w:p>
    <w:p w14:paraId="6B92F0D4" w14:textId="172BC98A" w:rsidR="002F66FF" w:rsidRDefault="002F66FF" w:rsidP="002F66FF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/>
          <w:bCs/>
          <w:color w:val="000000"/>
        </w:rPr>
      </w:pPr>
      <w:r w:rsidRPr="002F66FF">
        <w:rPr>
          <w:rFonts w:eastAsiaTheme="minorHAnsi"/>
          <w:b/>
          <w:bCs/>
          <w:color w:val="000000"/>
        </w:rPr>
        <w:t>- составление бизнес-планов / ТЭО / инвестиционных меморандумов для инвестиционных проектов предприятий»</w:t>
      </w:r>
      <w:r>
        <w:rPr>
          <w:rFonts w:eastAsiaTheme="minorHAnsi"/>
          <w:b/>
          <w:bCs/>
          <w:color w:val="000000"/>
        </w:rPr>
        <w:t>.</w:t>
      </w:r>
    </w:p>
    <w:p w14:paraId="1A34909A" w14:textId="77777777" w:rsidR="002F66FF" w:rsidRPr="002F66FF" w:rsidRDefault="002F66FF" w:rsidP="00AF121F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14:paraId="255C6508" w14:textId="10395404" w:rsidR="002F66FF" w:rsidRDefault="002F66FF" w:rsidP="00AF121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6FF">
        <w:rPr>
          <w:rFonts w:ascii="Times New Roman" w:hAnsi="Times New Roman" w:cs="Times New Roman"/>
          <w:color w:val="000000"/>
          <w:sz w:val="24"/>
          <w:szCs w:val="24"/>
        </w:rPr>
        <w:t>1. К</w:t>
      </w:r>
      <w:r w:rsidRPr="002F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онкурсная комиссия, руководствуясь п. 5.6.11 Положения о закупочной деятельности </w:t>
      </w:r>
      <w:proofErr w:type="spellStart"/>
      <w:r w:rsidRPr="002F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2F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Эл», решила признать конкурс несостоявшимся.</w:t>
      </w:r>
    </w:p>
    <w:p w14:paraId="0258E4A4" w14:textId="34738E42" w:rsidR="00326692" w:rsidRDefault="00326692" w:rsidP="00AF121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</w:t>
      </w:r>
      <w:r w:rsidRPr="00A6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договор с </w:t>
      </w:r>
      <w:r w:rsidRPr="0007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«РИКЦ</w:t>
      </w:r>
      <w:proofErr w:type="gramStart"/>
      <w:r w:rsidRPr="0007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424000</w:t>
      </w:r>
      <w:proofErr w:type="gramEnd"/>
      <w:r w:rsidRPr="0007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Республика Марий Эл, г. Йошкар-Ола, ул. Орая, д.66, офис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условиях, указанных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59D421D" w14:textId="356213D2" w:rsidR="002F66FF" w:rsidRDefault="002F66FF" w:rsidP="00AF121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7E5403" w14:textId="3CCC3A9A" w:rsidR="002F66FF" w:rsidRPr="002F66FF" w:rsidRDefault="002F66FF" w:rsidP="002F66FF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/>
          <w:bCs/>
          <w:color w:val="000000"/>
        </w:rPr>
      </w:pPr>
      <w:r w:rsidRPr="002F66FF">
        <w:rPr>
          <w:rFonts w:eastAsiaTheme="minorHAnsi"/>
          <w:b/>
          <w:bCs/>
          <w:color w:val="000000"/>
        </w:rPr>
        <w:t xml:space="preserve">Конкурс </w:t>
      </w:r>
      <w:r w:rsidRPr="002F66FF">
        <w:rPr>
          <w:b/>
          <w:bCs/>
          <w:color w:val="000000"/>
        </w:rPr>
        <w:t>№ 4-21 (Акселерация СМСП РЦИ)</w:t>
      </w:r>
      <w:r w:rsidRPr="002F66FF">
        <w:rPr>
          <w:rFonts w:eastAsiaTheme="minorHAnsi"/>
          <w:b/>
          <w:bCs/>
          <w:color w:val="000000"/>
        </w:rPr>
        <w:t xml:space="preserve"> по лоту </w:t>
      </w:r>
      <w:r>
        <w:rPr>
          <w:b/>
          <w:bCs/>
        </w:rPr>
        <w:t>№ 3</w:t>
      </w:r>
      <w:r w:rsidRPr="002F66FF">
        <w:rPr>
          <w:rFonts w:eastAsiaTheme="minorHAnsi"/>
          <w:b/>
          <w:bCs/>
          <w:color w:val="000000"/>
        </w:rPr>
        <w:t xml:space="preserve">: «Оказание комплексных услуг субъектам МСП: </w:t>
      </w:r>
    </w:p>
    <w:p w14:paraId="02B85DF9" w14:textId="77777777" w:rsidR="002F66FF" w:rsidRPr="002F66FF" w:rsidRDefault="002F66FF" w:rsidP="002F66FF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/>
          <w:bCs/>
          <w:color w:val="000000"/>
        </w:rPr>
      </w:pPr>
      <w:r w:rsidRPr="002F66FF">
        <w:rPr>
          <w:rFonts w:eastAsiaTheme="minorHAnsi"/>
          <w:b/>
          <w:bCs/>
          <w:color w:val="000000"/>
        </w:rPr>
        <w:t>- проведение исследований, испытаний, оценок соответствия, необходимых для сертификации, декларирования, аттестации, иных услуг;</w:t>
      </w:r>
    </w:p>
    <w:p w14:paraId="64006DA6" w14:textId="371E5764" w:rsidR="002F66FF" w:rsidRDefault="002F66FF" w:rsidP="002F66FF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/>
          <w:bCs/>
          <w:color w:val="000000"/>
        </w:rPr>
      </w:pPr>
      <w:r w:rsidRPr="002F66FF">
        <w:rPr>
          <w:rFonts w:eastAsiaTheme="minorHAnsi"/>
          <w:b/>
          <w:bCs/>
          <w:color w:val="000000"/>
        </w:rPr>
        <w:t>- содействие в проведении сертификации, декларировании, аттестации, иные услуги»</w:t>
      </w:r>
      <w:r>
        <w:rPr>
          <w:rFonts w:eastAsiaTheme="minorHAnsi"/>
          <w:b/>
          <w:bCs/>
          <w:color w:val="000000"/>
        </w:rPr>
        <w:t>.</w:t>
      </w:r>
    </w:p>
    <w:p w14:paraId="2AA876D1" w14:textId="77777777" w:rsidR="002F66FF" w:rsidRDefault="002F66FF" w:rsidP="002F66F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3D2ACD6E" w14:textId="1BE2FC0E" w:rsidR="002F66FF" w:rsidRDefault="002F66FF" w:rsidP="002F66F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6FF">
        <w:rPr>
          <w:rFonts w:ascii="Times New Roman" w:hAnsi="Times New Roman" w:cs="Times New Roman"/>
          <w:color w:val="000000"/>
          <w:sz w:val="24"/>
          <w:szCs w:val="24"/>
        </w:rPr>
        <w:t>1. К</w:t>
      </w:r>
      <w:r w:rsidRPr="002F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онкурсная комиссия, руководствуясь п. 5.6.11 Положения о закупочной деятельности </w:t>
      </w:r>
      <w:proofErr w:type="spellStart"/>
      <w:r w:rsidRPr="002F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2F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Эл», решила признать конкурс несостоявшимся.</w:t>
      </w:r>
    </w:p>
    <w:p w14:paraId="6DEC6D8A" w14:textId="4925F6EC" w:rsidR="002F66FF" w:rsidRDefault="002F66FF" w:rsidP="002F66F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129969" w14:textId="0D6993A7" w:rsidR="002F66FF" w:rsidRPr="002F66FF" w:rsidRDefault="002F66FF" w:rsidP="002F66FF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/>
          <w:bCs/>
          <w:color w:val="000000"/>
        </w:rPr>
      </w:pPr>
      <w:r w:rsidRPr="002F66FF">
        <w:rPr>
          <w:rFonts w:eastAsiaTheme="minorHAnsi"/>
          <w:b/>
          <w:bCs/>
          <w:color w:val="000000"/>
        </w:rPr>
        <w:t xml:space="preserve">Конкурс </w:t>
      </w:r>
      <w:r w:rsidRPr="002F66FF">
        <w:rPr>
          <w:b/>
          <w:bCs/>
          <w:color w:val="000000"/>
        </w:rPr>
        <w:t>№ 4-21 (Акселерация СМСП РЦИ)</w:t>
      </w:r>
      <w:r w:rsidRPr="002F66FF">
        <w:rPr>
          <w:rFonts w:eastAsiaTheme="minorHAnsi"/>
          <w:b/>
          <w:bCs/>
          <w:color w:val="000000"/>
        </w:rPr>
        <w:t xml:space="preserve"> по лоту </w:t>
      </w:r>
      <w:r>
        <w:rPr>
          <w:b/>
          <w:bCs/>
        </w:rPr>
        <w:t>№ 4</w:t>
      </w:r>
      <w:r w:rsidRPr="002F66FF">
        <w:rPr>
          <w:rFonts w:eastAsiaTheme="minorHAnsi"/>
          <w:b/>
          <w:bCs/>
          <w:color w:val="000000"/>
        </w:rPr>
        <w:t xml:space="preserve">: «Оказание комплексных услуг субъектам МСП: </w:t>
      </w:r>
    </w:p>
    <w:p w14:paraId="21AB7EC8" w14:textId="77777777" w:rsidR="002F66FF" w:rsidRPr="002F66FF" w:rsidRDefault="002F66FF" w:rsidP="002F66FF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/>
          <w:bCs/>
          <w:color w:val="000000"/>
        </w:rPr>
      </w:pPr>
      <w:r w:rsidRPr="002F66FF">
        <w:rPr>
          <w:rFonts w:eastAsiaTheme="minorHAnsi"/>
          <w:b/>
          <w:bCs/>
          <w:color w:val="000000"/>
        </w:rPr>
        <w:t>-  разработка технических решений (проектов, планов) в вопросах организации технического управления производством;</w:t>
      </w:r>
    </w:p>
    <w:p w14:paraId="31D96DC1" w14:textId="7608E127" w:rsidR="002F66FF" w:rsidRPr="002F66FF" w:rsidRDefault="002F66FF" w:rsidP="002F66FF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/>
          <w:bCs/>
          <w:color w:val="000000"/>
        </w:rPr>
      </w:pPr>
      <w:r w:rsidRPr="002F66FF">
        <w:rPr>
          <w:rFonts w:eastAsiaTheme="minorHAnsi"/>
          <w:b/>
          <w:bCs/>
          <w:color w:val="000000"/>
        </w:rPr>
        <w:t>- разработка технических решений (проектов, планов) по внедрению цифровизации производственных процессов».</w:t>
      </w:r>
    </w:p>
    <w:p w14:paraId="4DB27FB7" w14:textId="77777777" w:rsidR="002F66FF" w:rsidRDefault="002F66FF" w:rsidP="002F66F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7D545548" w14:textId="77777777" w:rsidR="002F66FF" w:rsidRDefault="002F66FF" w:rsidP="002F66F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6FF">
        <w:rPr>
          <w:rFonts w:ascii="Times New Roman" w:hAnsi="Times New Roman" w:cs="Times New Roman"/>
          <w:color w:val="000000"/>
          <w:sz w:val="24"/>
          <w:szCs w:val="24"/>
        </w:rPr>
        <w:t>1. К</w:t>
      </w:r>
      <w:r w:rsidRPr="002F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онкурсная комиссия, руководствуясь п. 5.6.11 Положения о закупочной деятельности </w:t>
      </w:r>
      <w:proofErr w:type="spellStart"/>
      <w:r w:rsidRPr="002F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2F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Эл», решила признать конкурс несостоявшимся.</w:t>
      </w:r>
    </w:p>
    <w:p w14:paraId="507E89A9" w14:textId="77777777" w:rsidR="002F66FF" w:rsidRDefault="002F66FF" w:rsidP="002F66F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7F7E26" w14:textId="481706E1" w:rsidR="002F66FF" w:rsidRPr="002F66FF" w:rsidRDefault="002F66FF" w:rsidP="002F66FF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/>
          <w:bCs/>
          <w:color w:val="000000"/>
        </w:rPr>
      </w:pPr>
      <w:r w:rsidRPr="002F66FF">
        <w:rPr>
          <w:rFonts w:eastAsiaTheme="minorHAnsi"/>
          <w:b/>
          <w:bCs/>
          <w:color w:val="000000"/>
        </w:rPr>
        <w:t xml:space="preserve">Конкурс </w:t>
      </w:r>
      <w:r w:rsidRPr="002F66FF">
        <w:rPr>
          <w:b/>
          <w:bCs/>
          <w:color w:val="000000"/>
        </w:rPr>
        <w:t>№ 4-21 (Акселерация СМСП РЦИ)</w:t>
      </w:r>
      <w:r w:rsidRPr="002F66FF">
        <w:rPr>
          <w:rFonts w:eastAsiaTheme="minorHAnsi"/>
          <w:b/>
          <w:bCs/>
          <w:color w:val="000000"/>
        </w:rPr>
        <w:t xml:space="preserve"> по лоту </w:t>
      </w:r>
      <w:r>
        <w:rPr>
          <w:b/>
          <w:bCs/>
        </w:rPr>
        <w:t>№ 5</w:t>
      </w:r>
      <w:r w:rsidRPr="002F66FF">
        <w:rPr>
          <w:rFonts w:eastAsiaTheme="minorHAnsi"/>
          <w:b/>
          <w:bCs/>
          <w:color w:val="000000"/>
        </w:rPr>
        <w:t xml:space="preserve">: «Оказание комплексных услуг субъектам МСП: </w:t>
      </w:r>
    </w:p>
    <w:p w14:paraId="08CC8072" w14:textId="77777777" w:rsidR="002F66FF" w:rsidRPr="002F66FF" w:rsidRDefault="002F66FF" w:rsidP="002F66FF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/>
          <w:bCs/>
          <w:color w:val="000000"/>
        </w:rPr>
      </w:pPr>
      <w:r w:rsidRPr="002F66FF">
        <w:rPr>
          <w:rFonts w:eastAsiaTheme="minorHAnsi"/>
          <w:b/>
          <w:bCs/>
          <w:color w:val="000000"/>
        </w:rPr>
        <w:t>- проведение расширенной оценки (скоринга) количественных и качественных показателей деятельности субъекта малого и среднего предпринимательства;</w:t>
      </w:r>
    </w:p>
    <w:p w14:paraId="046CE81E" w14:textId="6B1B2E69" w:rsidR="002F66FF" w:rsidRPr="002F66FF" w:rsidRDefault="002F66FF" w:rsidP="002F66FF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/>
          <w:bCs/>
          <w:color w:val="000000"/>
        </w:rPr>
      </w:pPr>
      <w:r w:rsidRPr="002F66FF">
        <w:rPr>
          <w:rFonts w:eastAsiaTheme="minorHAnsi"/>
          <w:b/>
          <w:bCs/>
          <w:color w:val="000000"/>
        </w:rPr>
        <w:lastRenderedPageBreak/>
        <w:t>- разработка программ модернизации/развития/технического перевооружения производства для предприятий».</w:t>
      </w:r>
    </w:p>
    <w:p w14:paraId="61118B3B" w14:textId="384C59F4" w:rsidR="002F66FF" w:rsidRDefault="002F66FF" w:rsidP="002F66F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6FF">
        <w:rPr>
          <w:rFonts w:ascii="Times New Roman" w:hAnsi="Times New Roman" w:cs="Times New Roman"/>
          <w:color w:val="000000"/>
          <w:sz w:val="24"/>
          <w:szCs w:val="24"/>
        </w:rPr>
        <w:t>1. К</w:t>
      </w:r>
      <w:r w:rsidRPr="002F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онкурсная комиссия, руководствуясь п. 5.6.11 Положения о закупочной деятельности </w:t>
      </w:r>
      <w:proofErr w:type="spellStart"/>
      <w:r w:rsidRPr="002F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2F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Эл», решила признать конкурс несостоявшимся.</w:t>
      </w:r>
    </w:p>
    <w:p w14:paraId="4B36A8DE" w14:textId="506A1583" w:rsidR="00326692" w:rsidRDefault="00326692" w:rsidP="0032669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A6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договор с </w:t>
      </w:r>
      <w:r w:rsidRPr="0007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«РИКЦ</w:t>
      </w:r>
      <w:proofErr w:type="gramStart"/>
      <w:r w:rsidRPr="0007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424000</w:t>
      </w:r>
      <w:proofErr w:type="gramEnd"/>
      <w:r w:rsidRPr="0007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Республика Марий Эл, г. Йошкар-Ола, ул. Орая, д.66, офис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условиях, указанных в его заявке.</w:t>
      </w:r>
    </w:p>
    <w:p w14:paraId="6423B4D7" w14:textId="0AF930FB" w:rsidR="00326692" w:rsidRDefault="00326692" w:rsidP="002F66F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9F3F20" w14:textId="4BB2D14D" w:rsidR="002F66FF" w:rsidRDefault="002F66FF" w:rsidP="00AF121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56C921" w14:textId="39B9030C" w:rsidR="002F66FF" w:rsidRPr="002F66FF" w:rsidRDefault="002F66FF" w:rsidP="002F66FF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/>
          <w:bCs/>
          <w:color w:val="000000"/>
        </w:rPr>
      </w:pPr>
      <w:r w:rsidRPr="002F66FF">
        <w:rPr>
          <w:rFonts w:eastAsiaTheme="minorHAnsi"/>
          <w:b/>
          <w:bCs/>
          <w:color w:val="000000"/>
        </w:rPr>
        <w:t xml:space="preserve">Конкурс </w:t>
      </w:r>
      <w:r w:rsidRPr="002F66FF">
        <w:rPr>
          <w:b/>
          <w:bCs/>
          <w:color w:val="000000"/>
        </w:rPr>
        <w:t>№ 4-21 (Акселерация СМСП РЦИ)</w:t>
      </w:r>
      <w:r w:rsidRPr="002F66FF">
        <w:rPr>
          <w:rFonts w:eastAsiaTheme="minorHAnsi"/>
          <w:b/>
          <w:bCs/>
          <w:color w:val="000000"/>
        </w:rPr>
        <w:t xml:space="preserve"> по лоту </w:t>
      </w:r>
      <w:r>
        <w:rPr>
          <w:b/>
          <w:bCs/>
        </w:rPr>
        <w:t>№ 6</w:t>
      </w:r>
      <w:r w:rsidRPr="002F66FF">
        <w:rPr>
          <w:rFonts w:eastAsiaTheme="minorHAnsi"/>
          <w:b/>
          <w:bCs/>
          <w:color w:val="000000"/>
        </w:rPr>
        <w:t xml:space="preserve">: «Оказание комплексных услуг субъектам МСП: </w:t>
      </w:r>
    </w:p>
    <w:p w14:paraId="7CCEE836" w14:textId="77777777" w:rsidR="002F66FF" w:rsidRPr="002F66FF" w:rsidRDefault="002F66FF" w:rsidP="002F66FF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/>
          <w:bCs/>
          <w:color w:val="000000"/>
        </w:rPr>
      </w:pPr>
      <w:r w:rsidRPr="002F66FF">
        <w:rPr>
          <w:rFonts w:eastAsiaTheme="minorHAnsi"/>
          <w:b/>
          <w:bCs/>
          <w:color w:val="000000"/>
        </w:rPr>
        <w:t>-  разработка программ модернизации / развития / технического перевооружения производства для предприятий;</w:t>
      </w:r>
    </w:p>
    <w:p w14:paraId="78F45CA7" w14:textId="10C8225A" w:rsidR="002F66FF" w:rsidRDefault="002F66FF" w:rsidP="002F66FF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/>
          <w:bCs/>
          <w:color w:val="000000"/>
        </w:rPr>
      </w:pPr>
      <w:r w:rsidRPr="002F66FF">
        <w:rPr>
          <w:rFonts w:eastAsiaTheme="minorHAnsi"/>
          <w:b/>
          <w:bCs/>
          <w:color w:val="000000"/>
        </w:rPr>
        <w:t>- экспертное сопровождение рекомендаций по результатам проведенных технических аудитов, реализации программ развития и модернизации, инвестиционных проектов, программ коммерциализации, импортозамещения, реализации антикризисных мероприятий, мероприятий по повышению производительности труда и цифровизации производства».</w:t>
      </w:r>
    </w:p>
    <w:p w14:paraId="519375CB" w14:textId="77777777" w:rsidR="002F66FF" w:rsidRDefault="002F66FF" w:rsidP="002F66F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211AC1CB" w14:textId="1A894272" w:rsidR="002F66FF" w:rsidRDefault="002F66FF" w:rsidP="002F66F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6FF">
        <w:rPr>
          <w:rFonts w:ascii="Times New Roman" w:hAnsi="Times New Roman" w:cs="Times New Roman"/>
          <w:color w:val="000000"/>
          <w:sz w:val="24"/>
          <w:szCs w:val="24"/>
        </w:rPr>
        <w:t>1. К</w:t>
      </w:r>
      <w:r w:rsidRPr="002F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онкурсная комиссия, руководствуясь п. 5.6.11 Положения о закупочной деятельности </w:t>
      </w:r>
      <w:proofErr w:type="spellStart"/>
      <w:r w:rsidRPr="002F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2F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Эл», решила признать конкурс несостоявшимся.</w:t>
      </w:r>
    </w:p>
    <w:p w14:paraId="23BCC29B" w14:textId="77777777" w:rsidR="00326692" w:rsidRDefault="00326692" w:rsidP="0032669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</w:t>
      </w:r>
      <w:r w:rsidRPr="00A6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договор с </w:t>
      </w:r>
      <w:r w:rsidRPr="0007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«РИКЦ</w:t>
      </w:r>
      <w:proofErr w:type="gramStart"/>
      <w:r w:rsidRPr="0007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424000</w:t>
      </w:r>
      <w:proofErr w:type="gramEnd"/>
      <w:r w:rsidRPr="0007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Республика Марий Эл, г. Йошкар-Ола, ул. Орая, д.66, офис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условиях, указанных в его заявке.</w:t>
      </w:r>
    </w:p>
    <w:p w14:paraId="7E2B2C5C" w14:textId="5951D43C" w:rsidR="002F66FF" w:rsidRDefault="002F66FF" w:rsidP="002F66F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8C2F09" w14:textId="7B7387E0" w:rsidR="002F66FF" w:rsidRPr="002F66FF" w:rsidRDefault="002F66FF" w:rsidP="002F66FF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/>
          <w:bCs/>
          <w:color w:val="000000"/>
        </w:rPr>
      </w:pPr>
      <w:r w:rsidRPr="002F66FF">
        <w:rPr>
          <w:rFonts w:eastAsiaTheme="minorHAnsi"/>
          <w:b/>
          <w:bCs/>
          <w:color w:val="000000"/>
        </w:rPr>
        <w:t xml:space="preserve">Конкурс </w:t>
      </w:r>
      <w:r w:rsidRPr="002F66FF">
        <w:rPr>
          <w:b/>
          <w:bCs/>
          <w:color w:val="000000"/>
        </w:rPr>
        <w:t>№ 4-21 (Акселерация СМСП РЦИ)</w:t>
      </w:r>
      <w:r w:rsidRPr="002F66FF">
        <w:rPr>
          <w:rFonts w:eastAsiaTheme="minorHAnsi"/>
          <w:b/>
          <w:bCs/>
          <w:color w:val="000000"/>
        </w:rPr>
        <w:t xml:space="preserve"> по лоту </w:t>
      </w:r>
      <w:r>
        <w:rPr>
          <w:b/>
          <w:bCs/>
        </w:rPr>
        <w:t>№ 7</w:t>
      </w:r>
      <w:r w:rsidRPr="002F66FF">
        <w:rPr>
          <w:rFonts w:eastAsiaTheme="minorHAnsi"/>
          <w:b/>
          <w:bCs/>
          <w:color w:val="000000"/>
        </w:rPr>
        <w:t xml:space="preserve">: «Оказание комплексных услуг субъектам МСП: </w:t>
      </w:r>
    </w:p>
    <w:p w14:paraId="70946748" w14:textId="77777777" w:rsidR="002F66FF" w:rsidRPr="002F66FF" w:rsidRDefault="002F66FF" w:rsidP="002F66FF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/>
          <w:bCs/>
          <w:color w:val="000000"/>
        </w:rPr>
      </w:pPr>
      <w:r w:rsidRPr="002F66FF">
        <w:rPr>
          <w:rFonts w:eastAsiaTheme="minorHAnsi"/>
          <w:b/>
          <w:bCs/>
          <w:color w:val="000000"/>
        </w:rPr>
        <w:t>-  проведение расширенной оценки (скоринга) количественных и качественных показателей деятельности субъекта малого и среднего предпринимательства;</w:t>
      </w:r>
    </w:p>
    <w:p w14:paraId="7ACB4CAB" w14:textId="084B397C" w:rsidR="002F66FF" w:rsidRPr="002F66FF" w:rsidRDefault="002F66FF" w:rsidP="002F66FF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/>
          <w:bCs/>
          <w:color w:val="000000"/>
        </w:rPr>
      </w:pPr>
      <w:r w:rsidRPr="002F66FF">
        <w:rPr>
          <w:rFonts w:eastAsiaTheme="minorHAnsi"/>
          <w:b/>
          <w:bCs/>
          <w:color w:val="000000"/>
        </w:rPr>
        <w:t>-  проведение финансового или управленческого аудита на предприятиях МСП».</w:t>
      </w:r>
    </w:p>
    <w:p w14:paraId="6449453D" w14:textId="77777777" w:rsidR="002F66FF" w:rsidRDefault="002F66FF" w:rsidP="002F66F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69F21E95" w14:textId="77777777" w:rsidR="002F66FF" w:rsidRDefault="002F66FF" w:rsidP="002F66F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6FF">
        <w:rPr>
          <w:rFonts w:ascii="Times New Roman" w:hAnsi="Times New Roman" w:cs="Times New Roman"/>
          <w:color w:val="000000"/>
          <w:sz w:val="24"/>
          <w:szCs w:val="24"/>
        </w:rPr>
        <w:t>1. К</w:t>
      </w:r>
      <w:r w:rsidRPr="002F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онкурсная комиссия, руководствуясь п. 5.6.11 Положения о закупочной деятельности </w:t>
      </w:r>
      <w:proofErr w:type="spellStart"/>
      <w:r w:rsidRPr="002F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2F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Эл», решила признать конкурс несостоявшимся.</w:t>
      </w:r>
    </w:p>
    <w:p w14:paraId="3347E3BB" w14:textId="77777777" w:rsidR="002F66FF" w:rsidRDefault="002F66FF" w:rsidP="002F66F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0324FF" w14:textId="574C9BFE" w:rsidR="002F66FF" w:rsidRPr="002F66FF" w:rsidRDefault="002F66FF" w:rsidP="002F66FF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/>
          <w:bCs/>
          <w:color w:val="000000"/>
        </w:rPr>
      </w:pPr>
      <w:r w:rsidRPr="002F66FF">
        <w:rPr>
          <w:rFonts w:eastAsiaTheme="minorHAnsi"/>
          <w:b/>
          <w:bCs/>
          <w:color w:val="000000"/>
        </w:rPr>
        <w:t xml:space="preserve">Конкурс </w:t>
      </w:r>
      <w:r w:rsidRPr="002F66FF">
        <w:rPr>
          <w:b/>
          <w:bCs/>
          <w:color w:val="000000"/>
        </w:rPr>
        <w:t>№ 4-21 (Акселерация СМСП РЦИ)</w:t>
      </w:r>
      <w:r w:rsidRPr="002F66FF">
        <w:rPr>
          <w:rFonts w:eastAsiaTheme="minorHAnsi"/>
          <w:b/>
          <w:bCs/>
          <w:color w:val="000000"/>
        </w:rPr>
        <w:t xml:space="preserve"> по лоту </w:t>
      </w:r>
      <w:r>
        <w:rPr>
          <w:b/>
          <w:bCs/>
        </w:rPr>
        <w:t>№ 8</w:t>
      </w:r>
      <w:r w:rsidRPr="002F66FF">
        <w:rPr>
          <w:rFonts w:eastAsiaTheme="minorHAnsi"/>
          <w:b/>
          <w:bCs/>
          <w:color w:val="000000"/>
        </w:rPr>
        <w:t xml:space="preserve">: «Оказание комплексных услуг субъектам МСП: </w:t>
      </w:r>
    </w:p>
    <w:p w14:paraId="3204B136" w14:textId="77777777" w:rsidR="00423767" w:rsidRPr="00423767" w:rsidRDefault="00423767" w:rsidP="00423767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/>
          <w:bCs/>
          <w:color w:val="000000"/>
        </w:rPr>
      </w:pPr>
      <w:r w:rsidRPr="00423767">
        <w:rPr>
          <w:rFonts w:eastAsiaTheme="minorHAnsi"/>
          <w:b/>
          <w:bCs/>
          <w:color w:val="000000"/>
        </w:rPr>
        <w:t>-  проведение технических аудитов (технологического / энергетического / экологического / других видов аудита производства) на предприятиях МСП;</w:t>
      </w:r>
    </w:p>
    <w:p w14:paraId="56EE98DB" w14:textId="123F40F3" w:rsidR="002F66FF" w:rsidRPr="002F66FF" w:rsidRDefault="00423767" w:rsidP="002F66FF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/>
          <w:bCs/>
          <w:color w:val="000000"/>
        </w:rPr>
      </w:pPr>
      <w:r w:rsidRPr="00423767">
        <w:rPr>
          <w:rFonts w:eastAsiaTheme="minorHAnsi"/>
          <w:b/>
          <w:bCs/>
          <w:color w:val="000000"/>
        </w:rPr>
        <w:t>- экспертное сопровождение рекомендаций по результатам проведенных технических аудитов, реализации программ развития и модернизации, инвестиционных проектов, программ коммерциализации, импортозамещения, реализации антикризисных мероприятий, мероприятий по повышению производительности труда и цифровизации производства»</w:t>
      </w:r>
      <w:r w:rsidR="002F66FF" w:rsidRPr="002F66FF">
        <w:rPr>
          <w:rFonts w:eastAsiaTheme="minorHAnsi"/>
          <w:b/>
          <w:bCs/>
          <w:color w:val="000000"/>
        </w:rPr>
        <w:t>.</w:t>
      </w:r>
    </w:p>
    <w:p w14:paraId="1A6AF89B" w14:textId="77777777" w:rsidR="002F66FF" w:rsidRDefault="002F66FF" w:rsidP="002F66F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14D00D21" w14:textId="77777777" w:rsidR="002F66FF" w:rsidRDefault="002F66FF" w:rsidP="002F66F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6FF">
        <w:rPr>
          <w:rFonts w:ascii="Times New Roman" w:hAnsi="Times New Roman" w:cs="Times New Roman"/>
          <w:color w:val="000000"/>
          <w:sz w:val="24"/>
          <w:szCs w:val="24"/>
        </w:rPr>
        <w:t>1. К</w:t>
      </w:r>
      <w:r w:rsidRPr="002F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онкурсная комиссия, руководствуясь п. 5.6.11 Положения о закупочной деятельности </w:t>
      </w:r>
      <w:proofErr w:type="spellStart"/>
      <w:r w:rsidRPr="002F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2F6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Эл», решила признать конкурс несостоявшимся.</w:t>
      </w:r>
    </w:p>
    <w:p w14:paraId="261443DA" w14:textId="77777777" w:rsidR="002F66FF" w:rsidRPr="002F66FF" w:rsidRDefault="002F66FF" w:rsidP="00AF121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F66FF" w:rsidRPr="002F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7381"/>
    <w:multiLevelType w:val="hybridMultilevel"/>
    <w:tmpl w:val="B0962154"/>
    <w:lvl w:ilvl="0" w:tplc="5718C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EA4619"/>
    <w:multiLevelType w:val="hybridMultilevel"/>
    <w:tmpl w:val="1E2855DA"/>
    <w:lvl w:ilvl="0" w:tplc="B002A88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87399F"/>
    <w:multiLevelType w:val="hybridMultilevel"/>
    <w:tmpl w:val="2B8AB7C8"/>
    <w:lvl w:ilvl="0" w:tplc="29E49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E67466"/>
    <w:multiLevelType w:val="hybridMultilevel"/>
    <w:tmpl w:val="09EE3E54"/>
    <w:lvl w:ilvl="0" w:tplc="7FD0D46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55"/>
    <w:rsid w:val="000A03D4"/>
    <w:rsid w:val="00194386"/>
    <w:rsid w:val="0024107A"/>
    <w:rsid w:val="0027415E"/>
    <w:rsid w:val="002F66FF"/>
    <w:rsid w:val="0032215A"/>
    <w:rsid w:val="00326692"/>
    <w:rsid w:val="00362AD2"/>
    <w:rsid w:val="00423767"/>
    <w:rsid w:val="004A7D64"/>
    <w:rsid w:val="005C5958"/>
    <w:rsid w:val="006D646B"/>
    <w:rsid w:val="00713467"/>
    <w:rsid w:val="00726205"/>
    <w:rsid w:val="00804E4A"/>
    <w:rsid w:val="0088421C"/>
    <w:rsid w:val="00891758"/>
    <w:rsid w:val="008B0D55"/>
    <w:rsid w:val="00A811D2"/>
    <w:rsid w:val="00AF121F"/>
    <w:rsid w:val="00B822ED"/>
    <w:rsid w:val="00C7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8DF4"/>
  <w15:chartTrackingRefBased/>
  <w15:docId w15:val="{6B3FE9C7-EA23-4FB1-8F15-5FFF0C85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467"/>
    <w:pPr>
      <w:ind w:left="720"/>
      <w:contextualSpacing/>
    </w:pPr>
  </w:style>
  <w:style w:type="paragraph" w:customStyle="1" w:styleId="a4">
    <w:basedOn w:val="a"/>
    <w:next w:val="a5"/>
    <w:uiPriority w:val="99"/>
    <w:unhideWhenUsed/>
    <w:rsid w:val="002F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F66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Computer_2</dc:creator>
  <cp:keywords/>
  <dc:description/>
  <cp:lastModifiedBy>localuser4</cp:lastModifiedBy>
  <cp:revision>2</cp:revision>
  <dcterms:created xsi:type="dcterms:W3CDTF">2021-07-23T14:11:00Z</dcterms:created>
  <dcterms:modified xsi:type="dcterms:W3CDTF">2021-07-23T14:11:00Z</dcterms:modified>
</cp:coreProperties>
</file>